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43B" w:rsidRDefault="000935A5" w:rsidP="000935A5">
      <w:pPr>
        <w:spacing w:after="0" w:line="259" w:lineRule="auto"/>
        <w:ind w:left="10" w:right="31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   </w:t>
      </w:r>
    </w:p>
    <w:p w:rsidR="000935A5" w:rsidRDefault="000935A5" w:rsidP="000935A5">
      <w:pPr>
        <w:spacing w:after="0" w:line="259" w:lineRule="auto"/>
        <w:ind w:left="10" w:right="31"/>
        <w:jc w:val="center"/>
      </w:pPr>
      <w:r>
        <w:rPr>
          <w:rFonts w:ascii="Cambria" w:eastAsia="Cambria" w:hAnsi="Cambria" w:cs="Cambria"/>
          <w:b/>
          <w:sz w:val="28"/>
        </w:rPr>
        <w:t xml:space="preserve">     </w:t>
      </w:r>
      <w:r>
        <w:rPr>
          <w:rFonts w:ascii="Cambria" w:eastAsia="Cambria" w:hAnsi="Cambria" w:cs="Cambria"/>
          <w:b/>
          <w:sz w:val="28"/>
        </w:rPr>
        <w:t>National Institute of Electronics &amp; Information</w:t>
      </w:r>
    </w:p>
    <w:p w:rsidR="000935A5" w:rsidRDefault="000935A5" w:rsidP="000935A5">
      <w:pPr>
        <w:spacing w:after="0" w:line="259" w:lineRule="auto"/>
        <w:ind w:left="840" w:firstLine="0"/>
        <w:jc w:val="center"/>
      </w:pPr>
      <w:r>
        <w:rPr>
          <w:rFonts w:ascii="Cambria" w:eastAsia="Cambria" w:hAnsi="Cambria" w:cs="Cambria"/>
          <w:b/>
          <w:sz w:val="28"/>
        </w:rPr>
        <w:t>Technology</w:t>
      </w:r>
    </w:p>
    <w:p w:rsidR="000935A5" w:rsidRDefault="000935A5" w:rsidP="000935A5">
      <w:pPr>
        <w:pStyle w:val="Heading1"/>
        <w:shd w:val="clear" w:color="auto" w:fill="262626" w:themeFill="text1" w:themeFillTint="D9"/>
      </w:pPr>
      <w:r w:rsidRPr="000935A5">
        <w:rPr>
          <w:shd w:val="clear" w:color="auto" w:fill="262626" w:themeFill="text1" w:themeFillTint="D9"/>
        </w:rPr>
        <w:t>Module: M1-R5.1Web</w:t>
      </w:r>
      <w:r>
        <w:t xml:space="preserve"> Design</w:t>
      </w:r>
      <w:r>
        <w:rPr>
          <w:color w:val="00AFEF"/>
          <w:sz w:val="32"/>
        </w:rPr>
        <w:t xml:space="preserve"> </w:t>
      </w:r>
    </w:p>
    <w:p w:rsidR="000935A5" w:rsidRDefault="000935A5" w:rsidP="000935A5">
      <w:pPr>
        <w:pStyle w:val="Heading2"/>
      </w:pPr>
    </w:p>
    <w:p w:rsidR="000935A5" w:rsidRDefault="000935A5" w:rsidP="000935A5">
      <w:pPr>
        <w:pStyle w:val="Heading2"/>
      </w:pPr>
      <w:r w:rsidRPr="000935A5">
        <w:rPr>
          <w:bdr w:val="single" w:sz="4" w:space="0" w:color="auto"/>
        </w:rPr>
        <w:t>Introduction to Web Design</w:t>
      </w:r>
      <w:r w:rsidRPr="000935A5">
        <w:rPr>
          <w:color w:val="00AFEF"/>
          <w:sz w:val="32"/>
          <w:bdr w:val="single" w:sz="4" w:space="0" w:color="auto"/>
        </w:rPr>
        <w:t xml:space="preserve"> </w:t>
      </w:r>
    </w:p>
    <w:p w:rsidR="000935A5" w:rsidRDefault="000935A5" w:rsidP="000935A5">
      <w:pPr>
        <w:ind w:left="1701" w:hanging="1701"/>
      </w:pPr>
      <w:r>
        <w:rPr>
          <w:b/>
          <w:color w:val="00AFEF"/>
          <w:sz w:val="28"/>
        </w:rPr>
        <w:t>UNIT 1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>Introduction of Internet, WWW, Website, Working of Websites, Webpages, Front End, Back End, Client and Server Scripting Languages, Responsive Web Designing, Types of Websites (Static and Dynamic Websites).</w:t>
      </w:r>
      <w:r>
        <w:rPr>
          <w:color w:val="00AFEF"/>
          <w:sz w:val="32"/>
        </w:rPr>
        <w:t xml:space="preserve"> </w:t>
      </w:r>
    </w:p>
    <w:p w:rsidR="000935A5" w:rsidRDefault="000935A5" w:rsidP="00AF243B">
      <w:pPr>
        <w:pStyle w:val="Heading2"/>
        <w:spacing w:before="240" w:after="46"/>
        <w:ind w:left="1701" w:right="769" w:hanging="1701"/>
      </w:pPr>
      <w:r>
        <w:t xml:space="preserve">Editors </w:t>
      </w:r>
    </w:p>
    <w:p w:rsidR="000935A5" w:rsidRDefault="000935A5" w:rsidP="000935A5">
      <w:pPr>
        <w:ind w:left="1701" w:hanging="1701"/>
      </w:pPr>
      <w:r>
        <w:rPr>
          <w:b/>
          <w:color w:val="00AFEF"/>
          <w:sz w:val="28"/>
        </w:rPr>
        <w:t>UNIT 2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 xml:space="preserve">Downloading free Editors like Notepad++, Sublime Text Editor, </w:t>
      </w:r>
      <w:proofErr w:type="gramStart"/>
      <w:r>
        <w:t>Making</w:t>
      </w:r>
      <w:proofErr w:type="gramEnd"/>
      <w:r>
        <w:t xml:space="preserve"> use of Editors, File creation and editing, saving.</w:t>
      </w:r>
      <w:r>
        <w:rPr>
          <w:color w:val="00AFEF"/>
          <w:sz w:val="32"/>
        </w:rPr>
        <w:t xml:space="preserve"> </w:t>
      </w:r>
    </w:p>
    <w:p w:rsidR="000935A5" w:rsidRDefault="000935A5" w:rsidP="00AF243B">
      <w:pPr>
        <w:pStyle w:val="Heading2"/>
        <w:spacing w:before="240"/>
        <w:ind w:left="1701" w:right="767" w:hanging="1701"/>
      </w:pPr>
      <w:r>
        <w:t>HTML Basics</w:t>
      </w:r>
      <w:r>
        <w:rPr>
          <w:color w:val="00AFEF"/>
          <w:sz w:val="32"/>
        </w:rPr>
        <w:t xml:space="preserve"> </w:t>
      </w:r>
    </w:p>
    <w:p w:rsidR="000935A5" w:rsidRDefault="000935A5" w:rsidP="000935A5">
      <w:pPr>
        <w:ind w:left="1701" w:hanging="1701"/>
      </w:pPr>
      <w:r>
        <w:rPr>
          <w:b/>
          <w:color w:val="00AFEF"/>
          <w:sz w:val="28"/>
        </w:rPr>
        <w:t>UNIT 3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 xml:space="preserve">HTML: Introduction, Basic Structure of HTML, Head Section and Elements of Head Section, Formatting Tags: Bold, Italic, Underline, Strikethrough, </w:t>
      </w:r>
      <w:proofErr w:type="spellStart"/>
      <w:r>
        <w:t>Div</w:t>
      </w:r>
      <w:proofErr w:type="spellEnd"/>
      <w:r>
        <w:t xml:space="preserve">, Pre Tag Anchor links and Named Anchors Image Tag, Paragraphs, Comments, Tables: Attributes –(Border, Cellpadding, </w:t>
      </w:r>
      <w:proofErr w:type="spellStart"/>
      <w:r>
        <w:t>Cellspacing</w:t>
      </w:r>
      <w:proofErr w:type="spellEnd"/>
      <w:r>
        <w:t xml:space="preserve"> , height , width), TR, TH, TD, </w:t>
      </w:r>
      <w:proofErr w:type="spellStart"/>
      <w:r>
        <w:t>Rowspan</w:t>
      </w:r>
      <w:proofErr w:type="spellEnd"/>
      <w:r>
        <w:t xml:space="preserve">, </w:t>
      </w:r>
      <w:proofErr w:type="spellStart"/>
      <w:r>
        <w:t>Colspan</w:t>
      </w:r>
      <w:proofErr w:type="spellEnd"/>
      <w:r>
        <w:t xml:space="preserve"> Lists : Ordered List , Unordered List, Definition List, Forms, Form Elements, Input types, Input Attributes, Text Input Text Area, Dropdown, Radio buttons , Check boxes, Submit and Reset Buttons Frames: Frameset, nested Frames. </w:t>
      </w:r>
    </w:p>
    <w:p w:rsidR="000935A5" w:rsidRDefault="000935A5" w:rsidP="000935A5">
      <w:pPr>
        <w:ind w:left="1701" w:firstLine="0"/>
      </w:pPr>
      <w:r>
        <w:t xml:space="preserve">HTML 5 Introduction, HTML5 New Elements: Section, </w:t>
      </w:r>
      <w:proofErr w:type="gramStart"/>
      <w:r>
        <w:t>Nav,</w:t>
      </w:r>
      <w:r>
        <w:t xml:space="preserve">  </w:t>
      </w:r>
      <w:r>
        <w:t>Article</w:t>
      </w:r>
      <w:proofErr w:type="gramEnd"/>
      <w:r>
        <w:t xml:space="preserve">, Aside, </w:t>
      </w:r>
      <w:r>
        <w:t xml:space="preserve"> </w:t>
      </w:r>
      <w:r>
        <w:t xml:space="preserve">Audio Tag, Video Tag, HTML5 Form Validations: Require Attribute, Pattern Attribute, Autofocus Attribute, email, number type, date type, Range type, HTML embed multimedia, HTML Layout, HTML Iframe. </w:t>
      </w:r>
    </w:p>
    <w:p w:rsidR="000935A5" w:rsidRDefault="000935A5" w:rsidP="000935A5">
      <w:pPr>
        <w:ind w:left="4581" w:firstLine="0"/>
      </w:pPr>
      <w:r>
        <w:rPr>
          <w:b/>
        </w:rPr>
        <w:t>CSS</w:t>
      </w:r>
      <w:r>
        <w:rPr>
          <w:b/>
          <w:color w:val="00AFEF"/>
          <w:sz w:val="32"/>
        </w:rPr>
        <w:t xml:space="preserve"> </w:t>
      </w:r>
    </w:p>
    <w:p w:rsidR="000935A5" w:rsidRDefault="000935A5" w:rsidP="000935A5">
      <w:pPr>
        <w:spacing w:after="58"/>
        <w:ind w:left="1701" w:hanging="1701"/>
      </w:pPr>
      <w:r>
        <w:rPr>
          <w:b/>
          <w:color w:val="00AFEF"/>
          <w:sz w:val="28"/>
        </w:rPr>
        <w:t>UNIT 4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>Introduction to CSS, Types of CSS, CSS Selectors: Universal Selector, ID selector, Tag Selector, Class Selector, Sub Selector, Attribute Selector, Group Selector, CSS Properties: Back Ground properties, Block Properties, Box properties, List properties, Border Properties, Positioning Properties, CSS Lists CSS Tables, CSS Menu Design CSS Image Gallery</w:t>
      </w:r>
      <w:r>
        <w:t>.</w:t>
      </w:r>
      <w:r>
        <w:rPr>
          <w:color w:val="00AFEF"/>
          <w:sz w:val="32"/>
        </w:rPr>
        <w:t xml:space="preserve"> </w:t>
      </w:r>
    </w:p>
    <w:p w:rsidR="000935A5" w:rsidRDefault="000935A5" w:rsidP="000935A5">
      <w:pPr>
        <w:pStyle w:val="Heading2"/>
        <w:ind w:left="1701" w:right="772" w:hanging="1701"/>
      </w:pPr>
      <w:r>
        <w:t xml:space="preserve">        </w:t>
      </w:r>
      <w:r>
        <w:t>CSS Framework</w:t>
      </w:r>
      <w:r>
        <w:rPr>
          <w:color w:val="00AFEF"/>
          <w:sz w:val="32"/>
        </w:rPr>
        <w:t xml:space="preserve"> </w:t>
      </w:r>
    </w:p>
    <w:p w:rsidR="000935A5" w:rsidRDefault="000935A5" w:rsidP="000935A5">
      <w:pPr>
        <w:spacing w:after="116" w:line="250" w:lineRule="auto"/>
        <w:ind w:left="1701" w:hanging="1701"/>
      </w:pPr>
      <w:r>
        <w:rPr>
          <w:b/>
          <w:color w:val="00AFEF"/>
          <w:sz w:val="28"/>
        </w:rPr>
        <w:t>UNIT 5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 xml:space="preserve">Web Site Development using W3.CSS Framework, W3.CSS Intro, W3.CSS </w:t>
      </w:r>
      <w:proofErr w:type="spellStart"/>
      <w:r>
        <w:t>Colors</w:t>
      </w:r>
      <w:proofErr w:type="spellEnd"/>
      <w:r>
        <w:t>, W3.CSS Containers,</w:t>
      </w:r>
      <w:r>
        <w:t xml:space="preserve"> </w:t>
      </w:r>
      <w:r>
        <w:t>W3.CSS</w:t>
      </w:r>
      <w:r>
        <w:t xml:space="preserve"> </w:t>
      </w:r>
      <w:r>
        <w:t>Panels, W3.CSS</w:t>
      </w:r>
      <w:r>
        <w:t xml:space="preserve"> </w:t>
      </w:r>
      <w:r>
        <w:t>Borders, W3.CSS</w:t>
      </w:r>
      <w:r>
        <w:t xml:space="preserve"> </w:t>
      </w:r>
      <w:r>
        <w:t>Fonts,</w:t>
      </w:r>
      <w:r>
        <w:t xml:space="preserve"> </w:t>
      </w:r>
      <w:r>
        <w:t>W3.CSS Text, W3.CSS Tables, W3.CSS List, W3.CSS</w:t>
      </w:r>
      <w:r>
        <w:t xml:space="preserve"> </w:t>
      </w:r>
      <w:r>
        <w:t xml:space="preserve">Images, W3.CSS Grid. </w:t>
      </w:r>
    </w:p>
    <w:p w:rsidR="000935A5" w:rsidRDefault="000935A5" w:rsidP="00AF243B">
      <w:pPr>
        <w:pStyle w:val="Heading2"/>
        <w:spacing w:before="240" w:after="47"/>
        <w:ind w:left="1701" w:hanging="1701"/>
      </w:pPr>
      <w:r>
        <w:t xml:space="preserve">     </w:t>
      </w:r>
      <w:r>
        <w:t xml:space="preserve">JavaScript and Angular JS </w:t>
      </w:r>
    </w:p>
    <w:p w:rsidR="000935A5" w:rsidRPr="000935A5" w:rsidRDefault="000935A5" w:rsidP="000935A5">
      <w:pPr>
        <w:ind w:left="1701" w:hanging="1701"/>
      </w:pPr>
      <w:r>
        <w:rPr>
          <w:b/>
          <w:color w:val="00AFEF"/>
          <w:sz w:val="28"/>
        </w:rPr>
        <w:t>UNIT 6</w:t>
      </w:r>
      <w:r>
        <w:rPr>
          <w:b/>
          <w:color w:val="00AFEF"/>
          <w:sz w:val="32"/>
        </w:rPr>
        <w:t xml:space="preserve"> </w:t>
      </w:r>
      <w:r>
        <w:rPr>
          <w:b/>
          <w:color w:val="00AFEF"/>
          <w:sz w:val="32"/>
        </w:rPr>
        <w:tab/>
      </w:r>
      <w:r>
        <w:t xml:space="preserve">Introduction to </w:t>
      </w:r>
      <w:r>
        <w:t>Client-Side</w:t>
      </w:r>
      <w:r>
        <w:t xml:space="preserve"> Scripting Language, Variables in Java Script, Operators in JS, Conditions Statements, JS Popup Boxes, JS Events, Basic Form Validations in JavaScript. Introduction to Angular JS: Expressions, </w:t>
      </w:r>
      <w:r>
        <w:rPr>
          <w:rFonts w:eastAsiaTheme="minorHAnsi"/>
          <w:szCs w:val="24"/>
          <w:lang w:eastAsia="en-US"/>
        </w:rPr>
        <w:t>Modules and Directives.</w:t>
      </w:r>
    </w:p>
    <w:p w:rsidR="000935A5" w:rsidRDefault="000935A5" w:rsidP="00AF243B">
      <w:pPr>
        <w:autoSpaceDE w:val="0"/>
        <w:autoSpaceDN w:val="0"/>
        <w:adjustRightInd w:val="0"/>
        <w:spacing w:before="240" w:after="0" w:line="240" w:lineRule="auto"/>
        <w:ind w:left="1701" w:hanging="1701"/>
        <w:jc w:val="left"/>
        <w:rPr>
          <w:rFonts w:eastAsiaTheme="minorHAnsi"/>
          <w:b/>
          <w:bCs/>
          <w:szCs w:val="24"/>
          <w:lang w:eastAsia="en-US"/>
        </w:rPr>
      </w:pPr>
      <w:r>
        <w:rPr>
          <w:rFonts w:eastAsiaTheme="minorHAnsi"/>
          <w:b/>
          <w:bCs/>
          <w:szCs w:val="24"/>
          <w:lang w:eastAsia="en-US"/>
        </w:rPr>
        <w:t xml:space="preserve">             </w:t>
      </w:r>
      <w:r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ab/>
      </w:r>
      <w:r>
        <w:rPr>
          <w:rFonts w:eastAsiaTheme="minorHAnsi"/>
          <w:b/>
          <w:bCs/>
          <w:szCs w:val="24"/>
          <w:lang w:eastAsia="en-US"/>
        </w:rPr>
        <w:t>Photo Editor</w:t>
      </w:r>
    </w:p>
    <w:p w:rsidR="000935A5" w:rsidRDefault="000935A5" w:rsidP="00AF243B">
      <w:pPr>
        <w:autoSpaceDE w:val="0"/>
        <w:autoSpaceDN w:val="0"/>
        <w:adjustRightInd w:val="0"/>
        <w:spacing w:after="0" w:line="240" w:lineRule="auto"/>
        <w:ind w:left="1701" w:hanging="1701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b/>
          <w:bCs/>
          <w:color w:val="00B0F0"/>
          <w:sz w:val="28"/>
          <w:szCs w:val="28"/>
          <w:lang w:eastAsia="en-US"/>
        </w:rPr>
        <w:t xml:space="preserve">UNIT 7 </w:t>
      </w:r>
      <w:r>
        <w:rPr>
          <w:rFonts w:eastAsiaTheme="minorHAnsi"/>
          <w:b/>
          <w:bCs/>
          <w:color w:val="00B0F0"/>
          <w:sz w:val="28"/>
          <w:szCs w:val="28"/>
          <w:lang w:eastAsia="en-US"/>
        </w:rPr>
        <w:tab/>
      </w:r>
      <w:r>
        <w:rPr>
          <w:rFonts w:eastAsiaTheme="minorHAnsi"/>
          <w:szCs w:val="24"/>
          <w:lang w:eastAsia="en-US"/>
        </w:rPr>
        <w:t xml:space="preserve">Features of Photo </w:t>
      </w:r>
      <w:proofErr w:type="spellStart"/>
      <w:proofErr w:type="gramStart"/>
      <w:r>
        <w:rPr>
          <w:rFonts w:eastAsiaTheme="minorHAnsi"/>
          <w:szCs w:val="24"/>
          <w:lang w:eastAsia="en-US"/>
        </w:rPr>
        <w:t>Editing:Tools</w:t>
      </w:r>
      <w:proofErr w:type="spellEnd"/>
      <w:proofErr w:type="gramEnd"/>
      <w:r>
        <w:rPr>
          <w:rFonts w:eastAsiaTheme="minorHAnsi"/>
          <w:szCs w:val="24"/>
          <w:lang w:eastAsia="en-US"/>
        </w:rPr>
        <w:t>: Selection Tools, Paint Tools, Transform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 xml:space="preserve">Tools, Text Tool, </w:t>
      </w:r>
      <w:r>
        <w:rPr>
          <w:rFonts w:eastAsiaTheme="minorHAnsi"/>
          <w:szCs w:val="24"/>
          <w:lang w:eastAsia="en-US"/>
        </w:rPr>
        <w:t xml:space="preserve">  </w:t>
      </w:r>
      <w:r>
        <w:rPr>
          <w:rFonts w:eastAsiaTheme="minorHAnsi"/>
          <w:szCs w:val="24"/>
          <w:lang w:eastAsia="en-US"/>
        </w:rPr>
        <w:t xml:space="preserve">Layers, Brightness/ Contrast, Improve </w:t>
      </w:r>
      <w:proofErr w:type="spellStart"/>
      <w:r>
        <w:rPr>
          <w:rFonts w:eastAsiaTheme="minorHAnsi"/>
          <w:szCs w:val="24"/>
          <w:lang w:eastAsia="en-US"/>
        </w:rPr>
        <w:t>Colors</w:t>
      </w:r>
      <w:proofErr w:type="spellEnd"/>
      <w:r>
        <w:rPr>
          <w:rFonts w:eastAsiaTheme="minorHAnsi"/>
          <w:szCs w:val="24"/>
          <w:lang w:eastAsia="en-US"/>
        </w:rPr>
        <w:t xml:space="preserve"> and tone,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Filters.</w:t>
      </w:r>
    </w:p>
    <w:p w:rsidR="000935A5" w:rsidRDefault="000935A5" w:rsidP="006F0F21">
      <w:pPr>
        <w:autoSpaceDE w:val="0"/>
        <w:autoSpaceDN w:val="0"/>
        <w:adjustRightInd w:val="0"/>
        <w:spacing w:before="240" w:after="0" w:line="240" w:lineRule="auto"/>
        <w:ind w:left="3141" w:firstLine="459"/>
        <w:rPr>
          <w:rFonts w:eastAsiaTheme="minorHAnsi"/>
          <w:b/>
          <w:bCs/>
          <w:szCs w:val="24"/>
          <w:lang w:eastAsia="en-US"/>
        </w:rPr>
      </w:pPr>
      <w:r>
        <w:rPr>
          <w:rFonts w:eastAsiaTheme="minorHAnsi"/>
          <w:b/>
          <w:bCs/>
          <w:szCs w:val="24"/>
          <w:lang w:eastAsia="en-US"/>
        </w:rPr>
        <w:t>Web Publishing and Browsing</w:t>
      </w:r>
    </w:p>
    <w:p w:rsidR="000935A5" w:rsidRDefault="000935A5" w:rsidP="00AF243B">
      <w:pPr>
        <w:autoSpaceDE w:val="0"/>
        <w:autoSpaceDN w:val="0"/>
        <w:adjustRightInd w:val="0"/>
        <w:spacing w:after="0" w:line="240" w:lineRule="auto"/>
        <w:ind w:left="1701" w:hanging="1701"/>
      </w:pPr>
      <w:r>
        <w:rPr>
          <w:rFonts w:eastAsiaTheme="minorHAnsi"/>
          <w:b/>
          <w:bCs/>
          <w:color w:val="00B0F0"/>
          <w:sz w:val="28"/>
          <w:szCs w:val="28"/>
          <w:lang w:eastAsia="en-US"/>
        </w:rPr>
        <w:t>UNIT 8</w:t>
      </w:r>
      <w:r>
        <w:rPr>
          <w:rFonts w:eastAsiaTheme="minorHAnsi"/>
          <w:b/>
          <w:bCs/>
          <w:color w:val="00B0F0"/>
          <w:sz w:val="28"/>
          <w:szCs w:val="28"/>
          <w:lang w:eastAsia="en-US"/>
        </w:rPr>
        <w:tab/>
      </w:r>
      <w:r>
        <w:rPr>
          <w:rFonts w:eastAsiaTheme="minorHAnsi"/>
          <w:szCs w:val="24"/>
          <w:lang w:eastAsia="en-US"/>
        </w:rPr>
        <w:t xml:space="preserve">Overview, SGML (Standard Generalized </w:t>
      </w:r>
      <w:proofErr w:type="spellStart"/>
      <w:r>
        <w:rPr>
          <w:rFonts w:eastAsiaTheme="minorHAnsi"/>
          <w:szCs w:val="24"/>
          <w:lang w:eastAsia="en-US"/>
        </w:rPr>
        <w:t>Markup</w:t>
      </w:r>
      <w:proofErr w:type="spellEnd"/>
      <w:r>
        <w:rPr>
          <w:rFonts w:eastAsiaTheme="minorHAnsi"/>
          <w:szCs w:val="24"/>
          <w:lang w:eastAsia="en-US"/>
        </w:rPr>
        <w:t xml:space="preserve"> Language), Web hosting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Basics, Documents Interchange Standards, Components of Web Publishing,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Document management, Web Page Design Considerations and Principles,</w:t>
      </w:r>
      <w:r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Search and Meta Search Engines, WWW, Browser, HTTP, Publishing Tools.</w:t>
      </w:r>
      <w:bookmarkStart w:id="0" w:name="_GoBack"/>
      <w:bookmarkEnd w:id="0"/>
    </w:p>
    <w:sectPr w:rsidR="000935A5" w:rsidSect="00AF243B">
      <w:headerReference w:type="even" r:id="rId6"/>
      <w:headerReference w:type="default" r:id="rId7"/>
      <w:headerReference w:type="first" r:id="rId8"/>
      <w:pgSz w:w="11906" w:h="16838"/>
      <w:pgMar w:top="851" w:right="849" w:bottom="709" w:left="851" w:header="567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A18" w:rsidRDefault="00A56A18" w:rsidP="00AF243B">
      <w:pPr>
        <w:spacing w:after="0" w:line="240" w:lineRule="auto"/>
      </w:pPr>
      <w:r>
        <w:separator/>
      </w:r>
    </w:p>
  </w:endnote>
  <w:endnote w:type="continuationSeparator" w:id="0">
    <w:p w:rsidR="00A56A18" w:rsidRDefault="00A56A18" w:rsidP="00AF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A18" w:rsidRDefault="00A56A18" w:rsidP="00AF243B">
      <w:pPr>
        <w:spacing w:after="0" w:line="240" w:lineRule="auto"/>
      </w:pPr>
      <w:r>
        <w:separator/>
      </w:r>
    </w:p>
  </w:footnote>
  <w:footnote w:type="continuationSeparator" w:id="0">
    <w:p w:rsidR="00A56A18" w:rsidRDefault="00A56A18" w:rsidP="00AF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43B" w:rsidRDefault="00AF24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29" o:spid="_x0000_s2050" type="#_x0000_t75" style="position:absolute;left:0;text-align:left;margin-left:0;margin-top:0;width:510.2pt;height:424.1pt;z-index:-251657216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43B" w:rsidRPr="00AF243B" w:rsidRDefault="00AF243B" w:rsidP="00AF243B">
    <w:pPr>
      <w:pStyle w:val="Header"/>
      <w:ind w:left="0" w:firstLine="0"/>
      <w:jc w:val="center"/>
      <w:rPr>
        <w:b/>
      </w:rPr>
    </w:pPr>
    <w:r w:rsidRPr="00AF243B"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30" o:spid="_x0000_s2051" type="#_x0000_t75" style="position:absolute;left:0;text-align:left;margin-left:0;margin-top:0;width:510.2pt;height:424.1pt;z-index:-251656192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  <w:r w:rsidRPr="00AF243B">
      <w:rPr>
        <w:b/>
      </w:rPr>
      <w:t>06788-234444</w:t>
    </w:r>
    <w:r w:rsidRPr="00AF243B">
      <w:rPr>
        <w:b/>
      </w:rPr>
      <w:tab/>
    </w:r>
    <w:r>
      <w:rPr>
        <w:b/>
      </w:rPr>
      <w:t xml:space="preserve">           </w:t>
    </w:r>
    <w:r w:rsidRPr="00AF243B">
      <w:rPr>
        <w:b/>
      </w:rPr>
      <w:t>BIJU PATTNAIK COMPUTER CENTRE                    WWW.BPCC.ORG.IN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243B" w:rsidRDefault="00AF243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0828" o:spid="_x0000_s2049" type="#_x0000_t75" style="position:absolute;left:0;text-align:left;margin-left:0;margin-top:0;width:510.2pt;height:424.1pt;z-index:-251658240;mso-position-horizontal:center;mso-position-horizontal-relative:margin;mso-position-vertical:center;mso-position-vertical-relative:margin" o:allowincell="f">
          <v:imagedata r:id="rId1" o:title="BPCC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A5"/>
    <w:rsid w:val="000935A5"/>
    <w:rsid w:val="006F0F21"/>
    <w:rsid w:val="00A56A18"/>
    <w:rsid w:val="00A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A0F3B1"/>
  <w15:chartTrackingRefBased/>
  <w15:docId w15:val="{F32389B3-008B-46F2-AEF3-F944580D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5A5"/>
    <w:pPr>
      <w:spacing w:after="8" w:line="248" w:lineRule="auto"/>
      <w:ind w:left="1844" w:hanging="10"/>
      <w:jc w:val="both"/>
    </w:pPr>
    <w:rPr>
      <w:rFonts w:ascii="Times New Roman" w:eastAsia="Times New Roman" w:hAnsi="Times New Roman" w:cs="Times New Roman"/>
      <w:color w:val="000000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0935A5"/>
    <w:pPr>
      <w:keepNext/>
      <w:keepLines/>
      <w:spacing w:after="0"/>
      <w:ind w:right="766"/>
      <w:jc w:val="center"/>
      <w:outlineLvl w:val="0"/>
    </w:pPr>
    <w:rPr>
      <w:rFonts w:ascii="Times New Roman" w:eastAsia="Times New Roman" w:hAnsi="Times New Roman" w:cs="Times New Roman"/>
      <w:b/>
      <w:color w:val="FFFFFF"/>
      <w:sz w:val="28"/>
      <w:lang w:eastAsia="en-IN"/>
    </w:rPr>
  </w:style>
  <w:style w:type="paragraph" w:styleId="Heading2">
    <w:name w:val="heading 2"/>
    <w:next w:val="Normal"/>
    <w:link w:val="Heading2Char"/>
    <w:uiPriority w:val="9"/>
    <w:unhideWhenUsed/>
    <w:qFormat/>
    <w:rsid w:val="000935A5"/>
    <w:pPr>
      <w:keepNext/>
      <w:keepLines/>
      <w:spacing w:after="0"/>
      <w:ind w:left="10" w:right="77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5A5"/>
    <w:rPr>
      <w:rFonts w:ascii="Times New Roman" w:eastAsia="Times New Roman" w:hAnsi="Times New Roman" w:cs="Times New Roman"/>
      <w:b/>
      <w:color w:val="FFFFFF"/>
      <w:sz w:val="28"/>
      <w:lang w:eastAsia="en-IN"/>
    </w:rPr>
  </w:style>
  <w:style w:type="character" w:customStyle="1" w:styleId="Heading2Char">
    <w:name w:val="Heading 2 Char"/>
    <w:basedOn w:val="DefaultParagraphFont"/>
    <w:link w:val="Heading2"/>
    <w:rsid w:val="000935A5"/>
    <w:rPr>
      <w:rFonts w:ascii="Times New Roman" w:eastAsia="Times New Roman" w:hAnsi="Times New Roman" w:cs="Times New Roman"/>
      <w:b/>
      <w:color w:val="000000"/>
      <w:sz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AF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43B"/>
    <w:rPr>
      <w:rFonts w:ascii="Times New Roman" w:eastAsia="Times New Roman" w:hAnsi="Times New Roman" w:cs="Times New Roman"/>
      <w:color w:val="000000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AF2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43B"/>
    <w:rPr>
      <w:rFonts w:ascii="Times New Roman" w:eastAsia="Times New Roman" w:hAnsi="Times New Roman" w:cs="Times New Roman"/>
      <w:color w:val="000000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RESEPTION</dc:creator>
  <cp:keywords/>
  <dc:description/>
  <cp:lastModifiedBy>RESEPTION</cp:lastModifiedBy>
  <cp:revision>2</cp:revision>
  <dcterms:created xsi:type="dcterms:W3CDTF">2025-11-27T03:29:00Z</dcterms:created>
  <dcterms:modified xsi:type="dcterms:W3CDTF">2025-11-27T03:54:00Z</dcterms:modified>
</cp:coreProperties>
</file>